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CA51" w14:textId="77777777" w:rsidR="00773912" w:rsidRPr="00747317" w:rsidRDefault="00D93CFE" w:rsidP="009D69B7">
      <w:pPr>
        <w:pStyle w:val="Title"/>
        <w:rPr>
          <w:b/>
          <w:bCs/>
          <w:sz w:val="40"/>
        </w:rPr>
      </w:pPr>
      <w:r w:rsidRPr="00747317">
        <w:rPr>
          <w:noProof/>
        </w:rPr>
        <w:drawing>
          <wp:anchor distT="0" distB="0" distL="114300" distR="114300" simplePos="0" relativeHeight="251658240" behindDoc="1" locked="0" layoutInCell="1" allowOverlap="1" wp14:anchorId="3969B52F" wp14:editId="27589821">
            <wp:simplePos x="1819275" y="638175"/>
            <wp:positionH relativeFrom="margin">
              <wp:align>left</wp:align>
            </wp:positionH>
            <wp:positionV relativeFrom="margin">
              <wp:align>top</wp:align>
            </wp:positionV>
            <wp:extent cx="1343025" cy="1495425"/>
            <wp:effectExtent l="0" t="0" r="9525" b="9525"/>
            <wp:wrapNone/>
            <wp:docPr id="1" name="Picture 0" descr="vtgfo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gfo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495425"/>
                    </a:xfrm>
                    <a:prstGeom prst="rect">
                      <a:avLst/>
                    </a:prstGeom>
                  </pic:spPr>
                </pic:pic>
              </a:graphicData>
            </a:graphic>
            <wp14:sizeRelH relativeFrom="page">
              <wp14:pctWidth>0</wp14:pctWidth>
            </wp14:sizeRelH>
            <wp14:sizeRelV relativeFrom="page">
              <wp14:pctHeight>0</wp14:pctHeight>
            </wp14:sizeRelV>
          </wp:anchor>
        </w:drawing>
      </w:r>
      <w:r w:rsidR="00773912" w:rsidRPr="00747317">
        <w:rPr>
          <w:b/>
          <w:bCs/>
          <w:sz w:val="40"/>
        </w:rPr>
        <w:t>VTGFOA Board Meeting</w:t>
      </w:r>
    </w:p>
    <w:p w14:paraId="681238E6" w14:textId="360951B9" w:rsidR="00E850BE" w:rsidRPr="00747317" w:rsidRDefault="00716A7A" w:rsidP="009D69B7">
      <w:pPr>
        <w:pStyle w:val="Title"/>
        <w:rPr>
          <w:b/>
          <w:bCs/>
          <w:sz w:val="40"/>
        </w:rPr>
      </w:pPr>
      <w:r>
        <w:rPr>
          <w:b/>
          <w:bCs/>
          <w:sz w:val="40"/>
        </w:rPr>
        <w:t xml:space="preserve">June </w:t>
      </w:r>
      <w:r w:rsidR="0086364C">
        <w:rPr>
          <w:b/>
          <w:bCs/>
          <w:sz w:val="40"/>
        </w:rPr>
        <w:t>17</w:t>
      </w:r>
      <w:r w:rsidR="002677E3">
        <w:rPr>
          <w:b/>
          <w:bCs/>
          <w:sz w:val="40"/>
        </w:rPr>
        <w:t>, 2020</w:t>
      </w:r>
      <w:r>
        <w:rPr>
          <w:b/>
          <w:bCs/>
          <w:sz w:val="40"/>
        </w:rPr>
        <w:t xml:space="preserve">, </w:t>
      </w:r>
      <w:r w:rsidR="0086364C">
        <w:rPr>
          <w:b/>
          <w:bCs/>
          <w:sz w:val="40"/>
        </w:rPr>
        <w:t>9:30</w:t>
      </w:r>
      <w:r>
        <w:rPr>
          <w:b/>
          <w:bCs/>
          <w:sz w:val="40"/>
        </w:rPr>
        <w:t xml:space="preserve"> a.m.</w:t>
      </w:r>
    </w:p>
    <w:p w14:paraId="1E1DC798" w14:textId="060A7B9B" w:rsidR="00773912" w:rsidRPr="00747317" w:rsidRDefault="00690E83" w:rsidP="009D69B7">
      <w:pPr>
        <w:pStyle w:val="Title"/>
        <w:rPr>
          <w:b/>
          <w:bCs/>
          <w:sz w:val="40"/>
        </w:rPr>
      </w:pPr>
      <w:r>
        <w:rPr>
          <w:b/>
          <w:bCs/>
          <w:sz w:val="40"/>
        </w:rPr>
        <w:t>Minutes</w:t>
      </w:r>
    </w:p>
    <w:p w14:paraId="777EC53E" w14:textId="77777777" w:rsidR="00773912" w:rsidRPr="00747317" w:rsidRDefault="00773912" w:rsidP="009D69B7">
      <w:pPr>
        <w:pStyle w:val="Title"/>
        <w:rPr>
          <w:b/>
          <w:bCs/>
          <w:sz w:val="40"/>
        </w:rPr>
      </w:pPr>
    </w:p>
    <w:p w14:paraId="6BC3BEEF" w14:textId="77777777" w:rsidR="0086364C" w:rsidRDefault="0086364C" w:rsidP="00696E4E">
      <w:pPr>
        <w:pStyle w:val="Title"/>
        <w:rPr>
          <w:sz w:val="28"/>
          <w:szCs w:val="28"/>
        </w:rPr>
      </w:pPr>
      <w:r>
        <w:rPr>
          <w:sz w:val="28"/>
          <w:szCs w:val="28"/>
        </w:rPr>
        <w:t xml:space="preserve">Sign Up Using </w:t>
      </w:r>
      <w:proofErr w:type="spellStart"/>
      <w:r>
        <w:rPr>
          <w:sz w:val="28"/>
          <w:szCs w:val="28"/>
        </w:rPr>
        <w:t>GoToWebinar</w:t>
      </w:r>
      <w:proofErr w:type="spellEnd"/>
      <w:r>
        <w:rPr>
          <w:sz w:val="28"/>
          <w:szCs w:val="28"/>
        </w:rPr>
        <w:t>:</w:t>
      </w:r>
    </w:p>
    <w:p w14:paraId="14C07B03" w14:textId="1FEF934A" w:rsidR="00696E4E" w:rsidRPr="00747317" w:rsidRDefault="009B24E3" w:rsidP="00696E4E">
      <w:pPr>
        <w:pStyle w:val="Title"/>
        <w:rPr>
          <w:sz w:val="28"/>
          <w:szCs w:val="28"/>
        </w:rPr>
      </w:pPr>
      <w:hyperlink r:id="rId9" w:history="1">
        <w:r w:rsidR="007E5C31" w:rsidRPr="00222504">
          <w:rPr>
            <w:rStyle w:val="Hyperlink"/>
            <w:sz w:val="28"/>
            <w:szCs w:val="28"/>
          </w:rPr>
          <w:t>https://attendee.gotowebinar.com/register/4266965341406913547</w:t>
        </w:r>
      </w:hyperlink>
      <w:r w:rsidR="007E5C31">
        <w:rPr>
          <w:sz w:val="28"/>
          <w:szCs w:val="28"/>
        </w:rPr>
        <w:t xml:space="preserve"> </w:t>
      </w:r>
    </w:p>
    <w:p w14:paraId="045EE27E" w14:textId="76023041" w:rsidR="009D79BF" w:rsidRPr="00747317" w:rsidRDefault="00696E4E" w:rsidP="00077615">
      <w:pPr>
        <w:jc w:val="both"/>
      </w:pPr>
      <w:r w:rsidRPr="00747317">
        <w:t xml:space="preserve"> </w:t>
      </w:r>
    </w:p>
    <w:p w14:paraId="7DB6B49D" w14:textId="7570E144" w:rsidR="00690E83" w:rsidRPr="002350AF" w:rsidRDefault="00690E83" w:rsidP="00077615">
      <w:pPr>
        <w:jc w:val="both"/>
        <w:rPr>
          <w:color w:val="FF0000"/>
        </w:rPr>
      </w:pPr>
      <w:r w:rsidRPr="00690E83">
        <w:rPr>
          <w:b/>
        </w:rPr>
        <w:t>Present</w:t>
      </w:r>
      <w:r w:rsidRPr="002350AF">
        <w:rPr>
          <w:color w:val="FF0000"/>
        </w:rPr>
        <w:t xml:space="preserve">: </w:t>
      </w:r>
      <w:r w:rsidRPr="002350AF">
        <w:rPr>
          <w:color w:val="000000" w:themeColor="text1"/>
        </w:rPr>
        <w:t>Abbie Sherman, Cheryl Lindberg, Thomas Galinat, Sue Gage, William Kriewald, Dawn Monahan, Casey Rowell</w:t>
      </w:r>
      <w:r w:rsidR="0047131A" w:rsidRPr="002350AF">
        <w:rPr>
          <w:color w:val="000000" w:themeColor="text1"/>
        </w:rPr>
        <w:t>, Lara Alemy</w:t>
      </w:r>
    </w:p>
    <w:p w14:paraId="653BE026" w14:textId="2A363F0A" w:rsidR="00690E83" w:rsidRPr="00690E83" w:rsidRDefault="00690E83" w:rsidP="00077615">
      <w:pPr>
        <w:jc w:val="both"/>
        <w:rPr>
          <w:b/>
        </w:rPr>
      </w:pPr>
      <w:r w:rsidRPr="00690E83">
        <w:rPr>
          <w:b/>
        </w:rPr>
        <w:t xml:space="preserve">Regrets: </w:t>
      </w:r>
      <w:r w:rsidR="002350AF" w:rsidRPr="002350AF">
        <w:t>Suzanne Lowensohn, Jeff Graham</w:t>
      </w:r>
    </w:p>
    <w:p w14:paraId="64423AC6" w14:textId="77777777" w:rsidR="00690E83" w:rsidRPr="00747317" w:rsidRDefault="00690E83" w:rsidP="00077615">
      <w:pPr>
        <w:jc w:val="both"/>
      </w:pPr>
    </w:p>
    <w:p w14:paraId="4D876F25" w14:textId="12067057" w:rsidR="00ED52A5" w:rsidRDefault="009061CB" w:rsidP="00ED52A5">
      <w:pPr>
        <w:numPr>
          <w:ilvl w:val="0"/>
          <w:numId w:val="1"/>
        </w:numPr>
        <w:tabs>
          <w:tab w:val="right" w:pos="10080"/>
        </w:tabs>
        <w:jc w:val="both"/>
      </w:pPr>
      <w:r w:rsidRPr="00747317">
        <w:t xml:space="preserve">Call to Order </w:t>
      </w:r>
      <w:r w:rsidR="00173195">
        <w:t xml:space="preserve">/ Changes to </w:t>
      </w:r>
      <w:r w:rsidR="00773912" w:rsidRPr="00747317">
        <w:t>Agenda</w:t>
      </w:r>
      <w:r w:rsidR="00690E83">
        <w:t>:</w:t>
      </w:r>
      <w:r w:rsidR="0047131A">
        <w:t xml:space="preserve"> Abbie Sherman called the meeting to order at 9:34am. There were no changes to the Agenda.</w:t>
      </w:r>
    </w:p>
    <w:p w14:paraId="775A036E" w14:textId="77777777" w:rsidR="00ED52A5" w:rsidRDefault="00ED52A5" w:rsidP="00ED52A5">
      <w:pPr>
        <w:tabs>
          <w:tab w:val="right" w:pos="10080"/>
        </w:tabs>
        <w:ind w:left="765"/>
        <w:jc w:val="both"/>
      </w:pPr>
    </w:p>
    <w:p w14:paraId="392AA117" w14:textId="7759AC61" w:rsidR="00ED52A5" w:rsidRDefault="00ED52A5" w:rsidP="00FE64F9">
      <w:pPr>
        <w:numPr>
          <w:ilvl w:val="0"/>
          <w:numId w:val="1"/>
        </w:numPr>
        <w:tabs>
          <w:tab w:val="right" w:pos="10080"/>
        </w:tabs>
        <w:jc w:val="both"/>
      </w:pPr>
      <w:r>
        <w:t>Approval of Minutes</w:t>
      </w:r>
      <w:r w:rsidR="00FE64F9">
        <w:t xml:space="preserve"> – </w:t>
      </w:r>
      <w:r>
        <w:t>May</w:t>
      </w:r>
      <w:r w:rsidR="00FE64F9">
        <w:t xml:space="preserve"> 20, 2020 and</w:t>
      </w:r>
      <w:r>
        <w:t xml:space="preserve"> June 4, 2020</w:t>
      </w:r>
      <w:r w:rsidR="00690E83">
        <w:t>:</w:t>
      </w:r>
      <w:r w:rsidR="0047131A">
        <w:t xml:space="preserve"> Motion made by Lara to approve the May 20</w:t>
      </w:r>
      <w:r w:rsidR="0047131A" w:rsidRPr="0047131A">
        <w:rPr>
          <w:vertAlign w:val="superscript"/>
        </w:rPr>
        <w:t>th</w:t>
      </w:r>
      <w:r w:rsidR="0047131A">
        <w:t xml:space="preserve"> minutes, seconded by Casey. Motion passed.  Motion made by Lara to approve June 4</w:t>
      </w:r>
      <w:r w:rsidR="0047131A" w:rsidRPr="0047131A">
        <w:rPr>
          <w:vertAlign w:val="superscript"/>
        </w:rPr>
        <w:t>th</w:t>
      </w:r>
      <w:r w:rsidR="0047131A">
        <w:t xml:space="preserve"> minutes, seconded by William. Motion passed.</w:t>
      </w:r>
    </w:p>
    <w:p w14:paraId="52AA5DF8" w14:textId="77777777" w:rsidR="00FE64F9" w:rsidRDefault="00FE64F9" w:rsidP="00FE64F9">
      <w:pPr>
        <w:pStyle w:val="ListParagraph"/>
      </w:pPr>
    </w:p>
    <w:p w14:paraId="1DE0C320" w14:textId="1211BEBF" w:rsidR="00FE64F9" w:rsidRDefault="007F1E46" w:rsidP="00FE64F9">
      <w:pPr>
        <w:numPr>
          <w:ilvl w:val="0"/>
          <w:numId w:val="1"/>
        </w:numPr>
        <w:tabs>
          <w:tab w:val="right" w:pos="10080"/>
        </w:tabs>
        <w:jc w:val="both"/>
      </w:pPr>
      <w:r>
        <w:t>Treasurer’s Report</w:t>
      </w:r>
    </w:p>
    <w:p w14:paraId="4DCF4E99" w14:textId="591ECC19" w:rsidR="007F1E46" w:rsidRDefault="008944BD" w:rsidP="007F1E46">
      <w:pPr>
        <w:numPr>
          <w:ilvl w:val="1"/>
          <w:numId w:val="1"/>
        </w:numPr>
        <w:tabs>
          <w:tab w:val="right" w:pos="10080"/>
        </w:tabs>
        <w:jc w:val="both"/>
      </w:pPr>
      <w:r>
        <w:t>Monthly Financials</w:t>
      </w:r>
      <w:r w:rsidR="00690E83">
        <w:t>:</w:t>
      </w:r>
      <w:r w:rsidR="0047131A">
        <w:t xml:space="preserve"> </w:t>
      </w:r>
      <w:r w:rsidR="00B97B8D">
        <w:t>Skipped Treasurer report due to technical i</w:t>
      </w:r>
      <w:r w:rsidR="0069154F">
        <w:t>ssues and returned after Board n</w:t>
      </w:r>
      <w:r w:rsidR="00B97B8D">
        <w:t>ominat</w:t>
      </w:r>
      <w:r w:rsidR="0069154F">
        <w:t>i</w:t>
      </w:r>
      <w:r w:rsidR="00B97B8D">
        <w:t xml:space="preserve">ons. Received $1000 from VMC&amp;TA. Received $55 from VLCT for </w:t>
      </w:r>
      <w:r w:rsidR="00B0463B">
        <w:t xml:space="preserve">the </w:t>
      </w:r>
      <w:r w:rsidR="00B97B8D">
        <w:t>Winter conference. $8165.76 cash balance. Rev</w:t>
      </w:r>
      <w:r w:rsidR="00B0463B">
        <w:t>enues</w:t>
      </w:r>
      <w:r w:rsidR="00B97B8D">
        <w:t xml:space="preserve"> over Exp</w:t>
      </w:r>
      <w:r w:rsidR="00B0463B">
        <w:t>enditures by</w:t>
      </w:r>
      <w:r w:rsidR="00B97B8D">
        <w:t xml:space="preserve"> $629.05 for th</w:t>
      </w:r>
      <w:r w:rsidR="00B0463B">
        <w:t>is year. Memberships for June are</w:t>
      </w:r>
      <w:r w:rsidR="00B97B8D">
        <w:t xml:space="preserve"> deferred revenue to reflect in the correct year. $74.80 profit from Winter Workshop.</w:t>
      </w:r>
    </w:p>
    <w:p w14:paraId="1C324280" w14:textId="2CE5831E" w:rsidR="00B97B8D" w:rsidRPr="00B97B8D" w:rsidRDefault="00B97B8D" w:rsidP="00B97B8D">
      <w:pPr>
        <w:ind w:left="1440"/>
      </w:pPr>
      <w:r>
        <w:t>Equity has scholarship reserves $1500 NESGFOA and 3</w:t>
      </w:r>
      <w:r w:rsidR="00B0463B">
        <w:t>$</w:t>
      </w:r>
      <w:r>
        <w:t>286.11 Assigned Fund balance. There is $3379.65 in unassigned fund balance.</w:t>
      </w:r>
      <w:r w:rsidRPr="00B97B8D">
        <w:t xml:space="preserve"> Motion to appr</w:t>
      </w:r>
      <w:r w:rsidR="0069154F">
        <w:t>ove May financials made by Will. S</w:t>
      </w:r>
      <w:r w:rsidRPr="00B97B8D">
        <w:t>econded by Casey. Motion passed.</w:t>
      </w:r>
    </w:p>
    <w:p w14:paraId="2107B6ED" w14:textId="4E4A0C87" w:rsidR="00B97B8D" w:rsidRDefault="00B97B8D" w:rsidP="00B97B8D">
      <w:pPr>
        <w:tabs>
          <w:tab w:val="right" w:pos="10080"/>
        </w:tabs>
        <w:ind w:left="1440"/>
        <w:jc w:val="both"/>
      </w:pPr>
    </w:p>
    <w:p w14:paraId="1B9858BC" w14:textId="46370391" w:rsidR="00D94590" w:rsidRDefault="009A3B5F" w:rsidP="00814A1B">
      <w:pPr>
        <w:pStyle w:val="ListParagraph"/>
        <w:numPr>
          <w:ilvl w:val="0"/>
          <w:numId w:val="1"/>
        </w:numPr>
        <w:tabs>
          <w:tab w:val="right" w:pos="10080"/>
        </w:tabs>
        <w:jc w:val="both"/>
      </w:pPr>
      <w:r>
        <w:t>Annual Meetin</w:t>
      </w:r>
      <w:r w:rsidR="005B3A9F">
        <w:t>g/</w:t>
      </w:r>
      <w:r>
        <w:t>Webinar</w:t>
      </w:r>
      <w:r w:rsidR="0047131A">
        <w:t>:</w:t>
      </w:r>
    </w:p>
    <w:p w14:paraId="72BB1DA4" w14:textId="1D295E05" w:rsidR="00B93B30" w:rsidRDefault="00814A1B" w:rsidP="00B97B8D">
      <w:pPr>
        <w:pStyle w:val="ListParagraph"/>
        <w:numPr>
          <w:ilvl w:val="1"/>
          <w:numId w:val="1"/>
        </w:numPr>
        <w:tabs>
          <w:tab w:val="right" w:pos="10080"/>
        </w:tabs>
        <w:jc w:val="both"/>
      </w:pPr>
      <w:r>
        <w:t>Agenda</w:t>
      </w:r>
      <w:r w:rsidR="0047131A">
        <w:t xml:space="preserve">: Abbie shared the updated Agenda. </w:t>
      </w:r>
      <w:r w:rsidR="00121A87">
        <w:t xml:space="preserve">There will be another update </w:t>
      </w:r>
      <w:r w:rsidR="00B0463B">
        <w:t xml:space="preserve">to the agenda </w:t>
      </w:r>
      <w:r w:rsidR="00121A87">
        <w:t>swapping timing of Karen Horn and Ted Brady. Karen will discuss S349 about emergency funding for local governments. There is a test run for panelist</w:t>
      </w:r>
      <w:r w:rsidR="00FC06C1" w:rsidRPr="009B24E3">
        <w:t>s</w:t>
      </w:r>
      <w:r w:rsidR="00121A87">
        <w:t xml:space="preserve"> happening Monday, 6/22. Tom will be the webinar organizer under Abbie’s name. He will mute and unmute panelists and can see all attendees. The </w:t>
      </w:r>
      <w:r w:rsidR="00FC06C1" w:rsidRPr="009B24E3">
        <w:t>B</w:t>
      </w:r>
      <w:r w:rsidR="00FC06C1">
        <w:t>o</w:t>
      </w:r>
      <w:r w:rsidR="00121A87">
        <w:t xml:space="preserve">ard needs a volunteer to summarize questions that attendees are typing in and ask the presenter. Sue volunteered. It may need to be Tom because he is the organizer. Abbie will look further into this. </w:t>
      </w:r>
      <w:r w:rsidR="00B97B8D">
        <w:t xml:space="preserve"> </w:t>
      </w:r>
      <w:r w:rsidR="00B93B30">
        <w:t>Cheryl joined the meeting at 9:54</w:t>
      </w:r>
      <w:r w:rsidR="00FC06C1">
        <w:t xml:space="preserve"> </w:t>
      </w:r>
      <w:r w:rsidR="00B93B30" w:rsidRPr="009B24E3">
        <w:t>a</w:t>
      </w:r>
      <w:r w:rsidR="00FC06C1" w:rsidRPr="009B24E3">
        <w:t>.</w:t>
      </w:r>
      <w:r w:rsidR="00B93B30" w:rsidRPr="009B24E3">
        <w:t>m</w:t>
      </w:r>
      <w:r w:rsidR="00FC06C1" w:rsidRPr="009B24E3">
        <w:t>.</w:t>
      </w:r>
    </w:p>
    <w:p w14:paraId="6BA23A73" w14:textId="77777777" w:rsidR="00B93B30" w:rsidRDefault="00B93B30" w:rsidP="00B93B30">
      <w:pPr>
        <w:pStyle w:val="ListParagraph"/>
        <w:tabs>
          <w:tab w:val="right" w:pos="10080"/>
        </w:tabs>
        <w:ind w:left="1440"/>
        <w:jc w:val="both"/>
      </w:pPr>
    </w:p>
    <w:p w14:paraId="679326CD" w14:textId="5FFDDC56" w:rsidR="00814A1B" w:rsidRDefault="00814A1B" w:rsidP="00814A1B">
      <w:pPr>
        <w:pStyle w:val="ListParagraph"/>
        <w:numPr>
          <w:ilvl w:val="1"/>
          <w:numId w:val="1"/>
        </w:numPr>
        <w:tabs>
          <w:tab w:val="right" w:pos="10080"/>
        </w:tabs>
        <w:jc w:val="both"/>
      </w:pPr>
      <w:r>
        <w:t>FY’21 Proposed Budget</w:t>
      </w:r>
      <w:r w:rsidR="00B93B30">
        <w:t xml:space="preserve">: Dues have the same number of people budgeted and increased the associate rate, estimating who is an associate member. Increases revenue slightly. VMC&amp;TA remains the same. Workshop revenue is reduced due to new Webinar format and not knowing what will happen going forward. </w:t>
      </w:r>
      <w:r w:rsidR="009B24E3">
        <w:t xml:space="preserve">Regarding </w:t>
      </w:r>
      <w:r w:rsidR="00B93B30" w:rsidRPr="009B24E3">
        <w:t>NESGFOA scholarship, there is a meeting next Friday to learn what is happening with NESGFOA conference.</w:t>
      </w:r>
      <w:r w:rsidR="00B93B30">
        <w:t xml:space="preserve"> </w:t>
      </w:r>
    </w:p>
    <w:p w14:paraId="386ABF38" w14:textId="286357D4" w:rsidR="00B93B30" w:rsidRDefault="00B93B30" w:rsidP="00B93B30">
      <w:pPr>
        <w:pStyle w:val="ListParagraph"/>
        <w:tabs>
          <w:tab w:val="right" w:pos="10080"/>
        </w:tabs>
        <w:ind w:left="1440"/>
        <w:jc w:val="both"/>
      </w:pPr>
      <w:r>
        <w:t>Expenditures: Lower conference and workshop expense due to Webinars. VTGFOA scholarship decreased to $1500 with no fall conference needing mileage and hotel costs. The budget leaves us with excess revenue of $405.</w:t>
      </w:r>
    </w:p>
    <w:p w14:paraId="787B3333" w14:textId="7DE4DD62" w:rsidR="00CC36A1" w:rsidRDefault="00CC36A1" w:rsidP="00B93B30">
      <w:pPr>
        <w:pStyle w:val="ListParagraph"/>
        <w:tabs>
          <w:tab w:val="right" w:pos="10080"/>
        </w:tabs>
        <w:ind w:left="1440"/>
        <w:jc w:val="both"/>
      </w:pPr>
      <w:r>
        <w:t xml:space="preserve">Will asked if VLCT webinar platform should be budgeted. VLCT would cost us $60/hour for VLCT staff training and VLCT to run the webinar. Due to this, we are using Peacham’s </w:t>
      </w:r>
      <w:proofErr w:type="spellStart"/>
      <w:r>
        <w:lastRenderedPageBreak/>
        <w:t>GoToWebinar</w:t>
      </w:r>
      <w:proofErr w:type="spellEnd"/>
      <w:r>
        <w:t xml:space="preserve"> platform through Thomas. It was offered to continue using Peacham’s license for the cost of Thomas’ membership. The </w:t>
      </w:r>
      <w:proofErr w:type="spellStart"/>
      <w:r>
        <w:t>GoToWebinar</w:t>
      </w:r>
      <w:proofErr w:type="spellEnd"/>
      <w:r>
        <w:t xml:space="preserve"> cost is $200/month.</w:t>
      </w:r>
    </w:p>
    <w:p w14:paraId="500DF49B" w14:textId="6763E01D" w:rsidR="00CC36A1" w:rsidRDefault="00CC36A1" w:rsidP="00B93B30">
      <w:pPr>
        <w:pStyle w:val="ListParagraph"/>
        <w:tabs>
          <w:tab w:val="right" w:pos="10080"/>
        </w:tabs>
        <w:ind w:left="1440"/>
        <w:jc w:val="both"/>
      </w:pPr>
      <w:proofErr w:type="spellStart"/>
      <w:r>
        <w:t>WebX</w:t>
      </w:r>
      <w:proofErr w:type="spellEnd"/>
      <w:r>
        <w:t xml:space="preserve"> was also mentioned to research.</w:t>
      </w:r>
    </w:p>
    <w:p w14:paraId="2F86F4A3" w14:textId="7D3A769D" w:rsidR="00CC36A1" w:rsidRDefault="00CC36A1" w:rsidP="00B93B30">
      <w:pPr>
        <w:pStyle w:val="ListParagraph"/>
        <w:tabs>
          <w:tab w:val="right" w:pos="10080"/>
        </w:tabs>
        <w:ind w:left="1440"/>
        <w:jc w:val="both"/>
      </w:pPr>
      <w:r>
        <w:t xml:space="preserve">Cheryl makes a motion to bring this budget to the </w:t>
      </w:r>
      <w:r w:rsidR="00FC06C1" w:rsidRPr="009B24E3">
        <w:t>B</w:t>
      </w:r>
      <w:r>
        <w:t>oard at the annual meeting, seconded by Dawn. Motion passed.</w:t>
      </w:r>
    </w:p>
    <w:p w14:paraId="7BDE9FE3" w14:textId="7EE78498" w:rsidR="00814A1B" w:rsidRDefault="00814A1B" w:rsidP="00814A1B">
      <w:pPr>
        <w:pStyle w:val="ListParagraph"/>
        <w:numPr>
          <w:ilvl w:val="1"/>
          <w:numId w:val="1"/>
        </w:numPr>
        <w:tabs>
          <w:tab w:val="right" w:pos="10080"/>
        </w:tabs>
        <w:jc w:val="both"/>
      </w:pPr>
      <w:r>
        <w:t>Committee Reports</w:t>
      </w:r>
      <w:r w:rsidR="00CC36A1">
        <w:t>:  Abbie presented the Education and Membership committee reports. A</w:t>
      </w:r>
      <w:r w:rsidR="009C2250">
        <w:t>bbie a</w:t>
      </w:r>
      <w:r w:rsidR="00CC36A1">
        <w:t xml:space="preserve">sked that all members read through </w:t>
      </w:r>
      <w:r w:rsidR="009C2250">
        <w:t>and suggest changed. Will has sinc</w:t>
      </w:r>
      <w:r w:rsidR="00CC36A1">
        <w:t>e added a paragra</w:t>
      </w:r>
      <w:r w:rsidR="009C2250">
        <w:t>ph on the Government committee and emailed all board members. Email any changes to Abbie by Monday. Sue will send in a summary on financials.</w:t>
      </w:r>
    </w:p>
    <w:p w14:paraId="32D73C81" w14:textId="77777777" w:rsidR="00CC36A1" w:rsidRDefault="00CC36A1" w:rsidP="00CC36A1">
      <w:pPr>
        <w:pStyle w:val="ListParagraph"/>
        <w:tabs>
          <w:tab w:val="right" w:pos="10080"/>
        </w:tabs>
        <w:ind w:left="1440"/>
        <w:jc w:val="both"/>
      </w:pPr>
    </w:p>
    <w:p w14:paraId="57C7FE9D" w14:textId="1DEF801E" w:rsidR="00FC409B" w:rsidRDefault="00814A1B" w:rsidP="00FC409B">
      <w:pPr>
        <w:pStyle w:val="ListParagraph"/>
        <w:numPr>
          <w:ilvl w:val="1"/>
          <w:numId w:val="1"/>
        </w:numPr>
        <w:tabs>
          <w:tab w:val="right" w:pos="10080"/>
        </w:tabs>
        <w:jc w:val="both"/>
      </w:pPr>
      <w:r>
        <w:t>Board Nominations</w:t>
      </w:r>
      <w:r w:rsidR="009C2250">
        <w:t xml:space="preserve">:  Vacancies Sue is leaving the </w:t>
      </w:r>
      <w:r w:rsidR="00FC06C1" w:rsidRPr="009B24E3">
        <w:t>B</w:t>
      </w:r>
      <w:r w:rsidR="009C2250">
        <w:t xml:space="preserve">oard after many years of service. Lara is leaving as well. Unsure about Jeff’s status after his most recent email. Abbie is going to send an email out to membership today. At the annual meeting a list of board members will be voted on and new members will be voted in. Casey suggested reducing the number of board members since it has been challenging to keep the number at 10 members. Abbie added that looking for </w:t>
      </w:r>
      <w:r w:rsidR="00FC06C1" w:rsidRPr="009B24E3">
        <w:t>B</w:t>
      </w:r>
      <w:r w:rsidR="009C2250">
        <w:t xml:space="preserve">oard members has been challenging and time consuming and less </w:t>
      </w:r>
      <w:r w:rsidR="00FC06C1" w:rsidRPr="009B24E3">
        <w:t>B</w:t>
      </w:r>
      <w:r w:rsidR="009C2250">
        <w:t>oard members may be beneficial. Cheryl suggested going over b</w:t>
      </w:r>
      <w:r w:rsidR="009B24E3">
        <w:t>y</w:t>
      </w:r>
      <w:r w:rsidR="009C2250">
        <w:t>laws every year.  Casey suggested a new board member packet with b</w:t>
      </w:r>
      <w:r w:rsidR="009B24E3">
        <w:t>y</w:t>
      </w:r>
      <w:bookmarkStart w:id="0" w:name="_GoBack"/>
      <w:bookmarkEnd w:id="0"/>
      <w:r w:rsidR="009C2250">
        <w:t xml:space="preserve">laws and information. Abbie noted that we do not, we have always sent people to the website. Abbie announced that she would like to remain a </w:t>
      </w:r>
      <w:r w:rsidR="00FC06C1" w:rsidRPr="009B24E3">
        <w:t>B</w:t>
      </w:r>
      <w:r w:rsidR="009C2250">
        <w:t xml:space="preserve">oard member but would like to step down as President. She feels the President role is best for someone who is in municipal government. She will continue if needed but would like someone else to take over. </w:t>
      </w:r>
    </w:p>
    <w:p w14:paraId="039408F1" w14:textId="77777777" w:rsidR="005B76E2" w:rsidRPr="00747317" w:rsidRDefault="005B76E2" w:rsidP="009A3B5F">
      <w:pPr>
        <w:tabs>
          <w:tab w:val="right" w:pos="10080"/>
        </w:tabs>
        <w:jc w:val="both"/>
      </w:pPr>
    </w:p>
    <w:p w14:paraId="24C9C382" w14:textId="3BA282B1" w:rsidR="00C75E8D" w:rsidRDefault="00BC7293" w:rsidP="0007544C">
      <w:pPr>
        <w:pStyle w:val="ListParagraph"/>
        <w:numPr>
          <w:ilvl w:val="0"/>
          <w:numId w:val="1"/>
        </w:numPr>
        <w:tabs>
          <w:tab w:val="right" w:pos="10080"/>
        </w:tabs>
        <w:jc w:val="both"/>
      </w:pPr>
      <w:r w:rsidRPr="00747317">
        <w:t>Other Busine</w:t>
      </w:r>
      <w:r w:rsidR="0007544C">
        <w:t>ss</w:t>
      </w:r>
      <w:r w:rsidR="002350AF">
        <w:t xml:space="preserve">: Abbie shared that there are currently 37 people registered for our webinar. There is a survey after the webinar that Abbie shared with the </w:t>
      </w:r>
      <w:r w:rsidR="00FC06C1" w:rsidRPr="009B24E3">
        <w:t>B</w:t>
      </w:r>
      <w:r w:rsidR="002350AF">
        <w:t xml:space="preserve">oard. Abbie will ask Marie to email a reminder of the webinar for anyone who has not registered yet. There is a handout option that will have the webinar posted into it. If anyone would like to join Monday’s test with presenters @3:00, let Abbie know. </w:t>
      </w:r>
    </w:p>
    <w:p w14:paraId="664500EC" w14:textId="77777777" w:rsidR="000A508C" w:rsidRPr="00747317" w:rsidRDefault="000A508C" w:rsidP="000A508C">
      <w:pPr>
        <w:pStyle w:val="ListParagraph"/>
        <w:ind w:left="2160"/>
      </w:pPr>
    </w:p>
    <w:p w14:paraId="284E41B1" w14:textId="60DF96F7" w:rsidR="008E3728" w:rsidRDefault="004D202F" w:rsidP="00440775">
      <w:pPr>
        <w:pStyle w:val="ListParagraph"/>
        <w:numPr>
          <w:ilvl w:val="0"/>
          <w:numId w:val="1"/>
        </w:numPr>
        <w:tabs>
          <w:tab w:val="right" w:pos="10080"/>
        </w:tabs>
        <w:jc w:val="both"/>
      </w:pPr>
      <w:r w:rsidRPr="00747317">
        <w:t>Adjourn</w:t>
      </w:r>
      <w:r w:rsidR="002350AF">
        <w:t xml:space="preserve">: Motion made to adjourn at </w:t>
      </w:r>
      <w:r w:rsidR="002350AF" w:rsidRPr="009B24E3">
        <w:t>10</w:t>
      </w:r>
      <w:r w:rsidR="00FC06C1" w:rsidRPr="009B24E3">
        <w:t>:</w:t>
      </w:r>
      <w:r w:rsidR="002350AF" w:rsidRPr="009B24E3">
        <w:t>42</w:t>
      </w:r>
      <w:r w:rsidR="00FC06C1" w:rsidRPr="009B24E3">
        <w:t xml:space="preserve"> </w:t>
      </w:r>
      <w:r w:rsidR="002350AF" w:rsidRPr="009B24E3">
        <w:t>a</w:t>
      </w:r>
      <w:r w:rsidR="00FC06C1" w:rsidRPr="009B24E3">
        <w:t>.</w:t>
      </w:r>
      <w:r w:rsidR="002350AF" w:rsidRPr="009B24E3">
        <w:t>m</w:t>
      </w:r>
      <w:r w:rsidR="00FC06C1" w:rsidRPr="009B24E3">
        <w:t>.</w:t>
      </w:r>
      <w:r w:rsidR="002350AF">
        <w:t xml:space="preserve"> by C</w:t>
      </w:r>
      <w:r w:rsidR="0069154F">
        <w:t>asey</w:t>
      </w:r>
      <w:r w:rsidR="002350AF">
        <w:t>. Seconded by Will. Motion passed.</w:t>
      </w:r>
    </w:p>
    <w:sectPr w:rsidR="008E3728" w:rsidSect="0074542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631"/>
    <w:multiLevelType w:val="hybridMultilevel"/>
    <w:tmpl w:val="42EE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436"/>
    <w:multiLevelType w:val="hybridMultilevel"/>
    <w:tmpl w:val="C75CC396"/>
    <w:lvl w:ilvl="0" w:tplc="CFEC3A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62E"/>
    <w:multiLevelType w:val="hybridMultilevel"/>
    <w:tmpl w:val="16C03F54"/>
    <w:lvl w:ilvl="0" w:tplc="0E9C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C2F7C"/>
    <w:multiLevelType w:val="hybridMultilevel"/>
    <w:tmpl w:val="043CC9D2"/>
    <w:lvl w:ilvl="0" w:tplc="F042A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1DB"/>
    <w:multiLevelType w:val="hybridMultilevel"/>
    <w:tmpl w:val="E1480F4C"/>
    <w:lvl w:ilvl="0" w:tplc="6318F704">
      <w:start w:val="1"/>
      <w:numFmt w:val="upperLetter"/>
      <w:lvlText w:val="%1."/>
      <w:lvlJc w:val="left"/>
      <w:pPr>
        <w:ind w:left="10212" w:hanging="360"/>
      </w:pPr>
      <w:rPr>
        <w:rFonts w:hint="default"/>
      </w:rPr>
    </w:lvl>
    <w:lvl w:ilvl="1" w:tplc="04090019" w:tentative="1">
      <w:start w:val="1"/>
      <w:numFmt w:val="lowerLetter"/>
      <w:lvlText w:val="%2."/>
      <w:lvlJc w:val="left"/>
      <w:pPr>
        <w:ind w:left="10932" w:hanging="360"/>
      </w:pPr>
    </w:lvl>
    <w:lvl w:ilvl="2" w:tplc="0409001B" w:tentative="1">
      <w:start w:val="1"/>
      <w:numFmt w:val="lowerRoman"/>
      <w:lvlText w:val="%3."/>
      <w:lvlJc w:val="right"/>
      <w:pPr>
        <w:ind w:left="11652" w:hanging="180"/>
      </w:pPr>
    </w:lvl>
    <w:lvl w:ilvl="3" w:tplc="0409000F" w:tentative="1">
      <w:start w:val="1"/>
      <w:numFmt w:val="decimal"/>
      <w:lvlText w:val="%4."/>
      <w:lvlJc w:val="left"/>
      <w:pPr>
        <w:ind w:left="12372" w:hanging="360"/>
      </w:pPr>
    </w:lvl>
    <w:lvl w:ilvl="4" w:tplc="04090019" w:tentative="1">
      <w:start w:val="1"/>
      <w:numFmt w:val="lowerLetter"/>
      <w:lvlText w:val="%5."/>
      <w:lvlJc w:val="left"/>
      <w:pPr>
        <w:ind w:left="13092" w:hanging="360"/>
      </w:pPr>
    </w:lvl>
    <w:lvl w:ilvl="5" w:tplc="0409001B" w:tentative="1">
      <w:start w:val="1"/>
      <w:numFmt w:val="lowerRoman"/>
      <w:lvlText w:val="%6."/>
      <w:lvlJc w:val="right"/>
      <w:pPr>
        <w:ind w:left="13812" w:hanging="180"/>
      </w:pPr>
    </w:lvl>
    <w:lvl w:ilvl="6" w:tplc="0409000F" w:tentative="1">
      <w:start w:val="1"/>
      <w:numFmt w:val="decimal"/>
      <w:lvlText w:val="%7."/>
      <w:lvlJc w:val="left"/>
      <w:pPr>
        <w:ind w:left="14532" w:hanging="360"/>
      </w:pPr>
    </w:lvl>
    <w:lvl w:ilvl="7" w:tplc="04090019" w:tentative="1">
      <w:start w:val="1"/>
      <w:numFmt w:val="lowerLetter"/>
      <w:lvlText w:val="%8."/>
      <w:lvlJc w:val="left"/>
      <w:pPr>
        <w:ind w:left="15252" w:hanging="360"/>
      </w:pPr>
    </w:lvl>
    <w:lvl w:ilvl="8" w:tplc="0409001B" w:tentative="1">
      <w:start w:val="1"/>
      <w:numFmt w:val="lowerRoman"/>
      <w:lvlText w:val="%9."/>
      <w:lvlJc w:val="right"/>
      <w:pPr>
        <w:ind w:left="15972" w:hanging="180"/>
      </w:pPr>
    </w:lvl>
  </w:abstractNum>
  <w:abstractNum w:abstractNumId="5" w15:restartNumberingAfterBreak="0">
    <w:nsid w:val="2A053ADB"/>
    <w:multiLevelType w:val="hybridMultilevel"/>
    <w:tmpl w:val="E1D6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24"/>
    <w:multiLevelType w:val="hybridMultilevel"/>
    <w:tmpl w:val="6018CF98"/>
    <w:lvl w:ilvl="0" w:tplc="D95E9212">
      <w:numFmt w:val="bullet"/>
      <w:lvlText w:val="-"/>
      <w:lvlJc w:val="left"/>
      <w:pPr>
        <w:ind w:left="3945"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7" w15:restartNumberingAfterBreak="0">
    <w:nsid w:val="319C5D7F"/>
    <w:multiLevelType w:val="hybridMultilevel"/>
    <w:tmpl w:val="312269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DA"/>
    <w:multiLevelType w:val="hybridMultilevel"/>
    <w:tmpl w:val="3FE6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3FCC"/>
    <w:multiLevelType w:val="hybridMultilevel"/>
    <w:tmpl w:val="6CC0707A"/>
    <w:lvl w:ilvl="0" w:tplc="0409000F">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20336"/>
    <w:multiLevelType w:val="hybridMultilevel"/>
    <w:tmpl w:val="58EA8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D7E78"/>
    <w:multiLevelType w:val="hybridMultilevel"/>
    <w:tmpl w:val="086C772A"/>
    <w:lvl w:ilvl="0" w:tplc="7D18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4616"/>
    <w:multiLevelType w:val="hybridMultilevel"/>
    <w:tmpl w:val="6BBE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55D11"/>
    <w:multiLevelType w:val="hybridMultilevel"/>
    <w:tmpl w:val="DB328B8A"/>
    <w:lvl w:ilvl="0" w:tplc="68F01F0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2D36A7"/>
    <w:multiLevelType w:val="hybridMultilevel"/>
    <w:tmpl w:val="DF8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431DD"/>
    <w:multiLevelType w:val="hybridMultilevel"/>
    <w:tmpl w:val="29D2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D4ECC"/>
    <w:multiLevelType w:val="hybridMultilevel"/>
    <w:tmpl w:val="AA6ECDC2"/>
    <w:lvl w:ilvl="0" w:tplc="F6EA0B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3F5F"/>
    <w:multiLevelType w:val="hybridMultilevel"/>
    <w:tmpl w:val="34DC2B10"/>
    <w:lvl w:ilvl="0" w:tplc="2C32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22961"/>
    <w:multiLevelType w:val="hybridMultilevel"/>
    <w:tmpl w:val="B32AE17C"/>
    <w:lvl w:ilvl="0" w:tplc="6DEEA7A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E0848"/>
    <w:multiLevelType w:val="hybridMultilevel"/>
    <w:tmpl w:val="3982843C"/>
    <w:lvl w:ilvl="0" w:tplc="03BE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31184"/>
    <w:multiLevelType w:val="hybridMultilevel"/>
    <w:tmpl w:val="4DEE070A"/>
    <w:lvl w:ilvl="0" w:tplc="6B700F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0FEE"/>
    <w:multiLevelType w:val="hybridMultilevel"/>
    <w:tmpl w:val="C45CB878"/>
    <w:lvl w:ilvl="0" w:tplc="A20E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6199D"/>
    <w:multiLevelType w:val="hybridMultilevel"/>
    <w:tmpl w:val="9BF8EB90"/>
    <w:lvl w:ilvl="0" w:tplc="2F94863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7D4DBE"/>
    <w:multiLevelType w:val="hybridMultilevel"/>
    <w:tmpl w:val="B17C7864"/>
    <w:lvl w:ilvl="0" w:tplc="C2EED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A524A"/>
    <w:multiLevelType w:val="hybridMultilevel"/>
    <w:tmpl w:val="CE10E940"/>
    <w:lvl w:ilvl="0" w:tplc="5676771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7D224C83"/>
    <w:multiLevelType w:val="hybridMultilevel"/>
    <w:tmpl w:val="A2287820"/>
    <w:lvl w:ilvl="0" w:tplc="A4945D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A5BB9"/>
    <w:multiLevelType w:val="hybridMultilevel"/>
    <w:tmpl w:val="9F8E7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7"/>
  </w:num>
  <w:num w:numId="5">
    <w:abstractNumId w:val="16"/>
  </w:num>
  <w:num w:numId="6">
    <w:abstractNumId w:val="26"/>
  </w:num>
  <w:num w:numId="7">
    <w:abstractNumId w:val="11"/>
  </w:num>
  <w:num w:numId="8">
    <w:abstractNumId w:val="8"/>
  </w:num>
  <w:num w:numId="9">
    <w:abstractNumId w:val="5"/>
  </w:num>
  <w:num w:numId="10">
    <w:abstractNumId w:val="25"/>
  </w:num>
  <w:num w:numId="11">
    <w:abstractNumId w:val="21"/>
  </w:num>
  <w:num w:numId="12">
    <w:abstractNumId w:val="15"/>
  </w:num>
  <w:num w:numId="13">
    <w:abstractNumId w:val="10"/>
  </w:num>
  <w:num w:numId="14">
    <w:abstractNumId w:val="13"/>
  </w:num>
  <w:num w:numId="15">
    <w:abstractNumId w:val="22"/>
  </w:num>
  <w:num w:numId="16">
    <w:abstractNumId w:val="19"/>
  </w:num>
  <w:num w:numId="17">
    <w:abstractNumId w:val="20"/>
  </w:num>
  <w:num w:numId="18">
    <w:abstractNumId w:val="23"/>
  </w:num>
  <w:num w:numId="19">
    <w:abstractNumId w:val="2"/>
  </w:num>
  <w:num w:numId="20">
    <w:abstractNumId w:val="3"/>
  </w:num>
  <w:num w:numId="21">
    <w:abstractNumId w:val="18"/>
  </w:num>
  <w:num w:numId="22">
    <w:abstractNumId w:val="1"/>
  </w:num>
  <w:num w:numId="23">
    <w:abstractNumId w:val="24"/>
  </w:num>
  <w:num w:numId="24">
    <w:abstractNumId w:val="14"/>
  </w:num>
  <w:num w:numId="25">
    <w:abstractNumId w:val="7"/>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FE"/>
    <w:rsid w:val="000030CA"/>
    <w:rsid w:val="00010EB4"/>
    <w:rsid w:val="0001768C"/>
    <w:rsid w:val="00023763"/>
    <w:rsid w:val="00026079"/>
    <w:rsid w:val="000315E1"/>
    <w:rsid w:val="000348F9"/>
    <w:rsid w:val="0003572C"/>
    <w:rsid w:val="0003609B"/>
    <w:rsid w:val="0004330F"/>
    <w:rsid w:val="00043E30"/>
    <w:rsid w:val="00044882"/>
    <w:rsid w:val="000469AC"/>
    <w:rsid w:val="00052D71"/>
    <w:rsid w:val="000531E5"/>
    <w:rsid w:val="00053FCF"/>
    <w:rsid w:val="000555F0"/>
    <w:rsid w:val="0006060B"/>
    <w:rsid w:val="000633AB"/>
    <w:rsid w:val="00063C16"/>
    <w:rsid w:val="00073197"/>
    <w:rsid w:val="0007544C"/>
    <w:rsid w:val="000769AD"/>
    <w:rsid w:val="00076D1C"/>
    <w:rsid w:val="00077615"/>
    <w:rsid w:val="00077CE3"/>
    <w:rsid w:val="00086706"/>
    <w:rsid w:val="000871CF"/>
    <w:rsid w:val="00097F30"/>
    <w:rsid w:val="000A17E9"/>
    <w:rsid w:val="000A508C"/>
    <w:rsid w:val="000B2661"/>
    <w:rsid w:val="000B71A1"/>
    <w:rsid w:val="000B7492"/>
    <w:rsid w:val="000C0A2F"/>
    <w:rsid w:val="000C1CA7"/>
    <w:rsid w:val="000E2824"/>
    <w:rsid w:val="000E299E"/>
    <w:rsid w:val="000F159F"/>
    <w:rsid w:val="000F3B0B"/>
    <w:rsid w:val="000F44C0"/>
    <w:rsid w:val="001008E1"/>
    <w:rsid w:val="00111CDF"/>
    <w:rsid w:val="00113335"/>
    <w:rsid w:val="001173BB"/>
    <w:rsid w:val="00121A87"/>
    <w:rsid w:val="00125FA6"/>
    <w:rsid w:val="00126058"/>
    <w:rsid w:val="001312E3"/>
    <w:rsid w:val="00131E3C"/>
    <w:rsid w:val="001333DF"/>
    <w:rsid w:val="001336ED"/>
    <w:rsid w:val="00140018"/>
    <w:rsid w:val="00144E1D"/>
    <w:rsid w:val="001471C5"/>
    <w:rsid w:val="00154F40"/>
    <w:rsid w:val="001551BB"/>
    <w:rsid w:val="00161606"/>
    <w:rsid w:val="00173195"/>
    <w:rsid w:val="00174CFC"/>
    <w:rsid w:val="001764D4"/>
    <w:rsid w:val="00181734"/>
    <w:rsid w:val="001859E7"/>
    <w:rsid w:val="00191D0E"/>
    <w:rsid w:val="00191DF3"/>
    <w:rsid w:val="001A61E2"/>
    <w:rsid w:val="001A6EB9"/>
    <w:rsid w:val="001B0087"/>
    <w:rsid w:val="001B5A08"/>
    <w:rsid w:val="001C6D59"/>
    <w:rsid w:val="001D1F4A"/>
    <w:rsid w:val="001D35AD"/>
    <w:rsid w:val="001D7B3C"/>
    <w:rsid w:val="001E065B"/>
    <w:rsid w:val="001E2223"/>
    <w:rsid w:val="001E2EEF"/>
    <w:rsid w:val="001E7582"/>
    <w:rsid w:val="001E7CDF"/>
    <w:rsid w:val="001F3E51"/>
    <w:rsid w:val="001F4CA9"/>
    <w:rsid w:val="001F5BFC"/>
    <w:rsid w:val="002002CF"/>
    <w:rsid w:val="0020293C"/>
    <w:rsid w:val="00204FCB"/>
    <w:rsid w:val="00220549"/>
    <w:rsid w:val="00222FE1"/>
    <w:rsid w:val="00223BC5"/>
    <w:rsid w:val="00224065"/>
    <w:rsid w:val="002350AF"/>
    <w:rsid w:val="00235431"/>
    <w:rsid w:val="00237E12"/>
    <w:rsid w:val="0024391D"/>
    <w:rsid w:val="00243FE5"/>
    <w:rsid w:val="0024636E"/>
    <w:rsid w:val="0025146A"/>
    <w:rsid w:val="00251CCB"/>
    <w:rsid w:val="00251DF9"/>
    <w:rsid w:val="00252846"/>
    <w:rsid w:val="00253BFF"/>
    <w:rsid w:val="00260AB3"/>
    <w:rsid w:val="00263F85"/>
    <w:rsid w:val="002669D2"/>
    <w:rsid w:val="00267131"/>
    <w:rsid w:val="002677E3"/>
    <w:rsid w:val="00270069"/>
    <w:rsid w:val="00281D47"/>
    <w:rsid w:val="002830A7"/>
    <w:rsid w:val="002A0794"/>
    <w:rsid w:val="002A1F9D"/>
    <w:rsid w:val="002B14F3"/>
    <w:rsid w:val="002B6917"/>
    <w:rsid w:val="002B7909"/>
    <w:rsid w:val="002C1537"/>
    <w:rsid w:val="002C2850"/>
    <w:rsid w:val="002C54AF"/>
    <w:rsid w:val="002D1441"/>
    <w:rsid w:val="002E00B7"/>
    <w:rsid w:val="002E04FC"/>
    <w:rsid w:val="002E5FCF"/>
    <w:rsid w:val="002F0E74"/>
    <w:rsid w:val="00302D97"/>
    <w:rsid w:val="00303C36"/>
    <w:rsid w:val="00305D9B"/>
    <w:rsid w:val="00305F58"/>
    <w:rsid w:val="00306FE8"/>
    <w:rsid w:val="003212D2"/>
    <w:rsid w:val="003215F2"/>
    <w:rsid w:val="00321724"/>
    <w:rsid w:val="00324AFA"/>
    <w:rsid w:val="00332971"/>
    <w:rsid w:val="003352BC"/>
    <w:rsid w:val="003460F1"/>
    <w:rsid w:val="00346107"/>
    <w:rsid w:val="00350234"/>
    <w:rsid w:val="00352F37"/>
    <w:rsid w:val="00356165"/>
    <w:rsid w:val="003621EA"/>
    <w:rsid w:val="00372FEF"/>
    <w:rsid w:val="00373586"/>
    <w:rsid w:val="003759AB"/>
    <w:rsid w:val="003761DD"/>
    <w:rsid w:val="00382E7A"/>
    <w:rsid w:val="003830F9"/>
    <w:rsid w:val="0039303D"/>
    <w:rsid w:val="003A3645"/>
    <w:rsid w:val="003A3FDB"/>
    <w:rsid w:val="003A7F21"/>
    <w:rsid w:val="003B20D5"/>
    <w:rsid w:val="003B7A23"/>
    <w:rsid w:val="003C64DD"/>
    <w:rsid w:val="003C6B4E"/>
    <w:rsid w:val="003D5B05"/>
    <w:rsid w:val="003D6DA8"/>
    <w:rsid w:val="003D6E0E"/>
    <w:rsid w:val="003E5204"/>
    <w:rsid w:val="003F1FDE"/>
    <w:rsid w:val="003F46F8"/>
    <w:rsid w:val="003F78BD"/>
    <w:rsid w:val="00400889"/>
    <w:rsid w:val="0040197E"/>
    <w:rsid w:val="00405014"/>
    <w:rsid w:val="00421979"/>
    <w:rsid w:val="004244A1"/>
    <w:rsid w:val="00430830"/>
    <w:rsid w:val="00431987"/>
    <w:rsid w:val="00440775"/>
    <w:rsid w:val="00443FAD"/>
    <w:rsid w:val="004451EB"/>
    <w:rsid w:val="00452852"/>
    <w:rsid w:val="004550BF"/>
    <w:rsid w:val="004552F8"/>
    <w:rsid w:val="00455A69"/>
    <w:rsid w:val="0046498F"/>
    <w:rsid w:val="00467356"/>
    <w:rsid w:val="0047131A"/>
    <w:rsid w:val="0047216E"/>
    <w:rsid w:val="0047320E"/>
    <w:rsid w:val="004846DB"/>
    <w:rsid w:val="0049603D"/>
    <w:rsid w:val="004A7414"/>
    <w:rsid w:val="004B44D0"/>
    <w:rsid w:val="004B502F"/>
    <w:rsid w:val="004B577C"/>
    <w:rsid w:val="004C0C89"/>
    <w:rsid w:val="004C0CAF"/>
    <w:rsid w:val="004C4F6E"/>
    <w:rsid w:val="004D202F"/>
    <w:rsid w:val="004D2A11"/>
    <w:rsid w:val="004E0522"/>
    <w:rsid w:val="004E11C5"/>
    <w:rsid w:val="004E15AD"/>
    <w:rsid w:val="004E390A"/>
    <w:rsid w:val="004F0EF5"/>
    <w:rsid w:val="004F71B8"/>
    <w:rsid w:val="004F7B9A"/>
    <w:rsid w:val="004F7FA0"/>
    <w:rsid w:val="00506322"/>
    <w:rsid w:val="00506727"/>
    <w:rsid w:val="00520E05"/>
    <w:rsid w:val="00521EF1"/>
    <w:rsid w:val="00522DA0"/>
    <w:rsid w:val="005233A6"/>
    <w:rsid w:val="00524671"/>
    <w:rsid w:val="00527A6F"/>
    <w:rsid w:val="0053366D"/>
    <w:rsid w:val="005441C9"/>
    <w:rsid w:val="005452E3"/>
    <w:rsid w:val="00552B71"/>
    <w:rsid w:val="00553FB2"/>
    <w:rsid w:val="0057029C"/>
    <w:rsid w:val="00571C79"/>
    <w:rsid w:val="00577102"/>
    <w:rsid w:val="005771DF"/>
    <w:rsid w:val="005824A0"/>
    <w:rsid w:val="0058670A"/>
    <w:rsid w:val="00595A8D"/>
    <w:rsid w:val="005972FF"/>
    <w:rsid w:val="005B3A9F"/>
    <w:rsid w:val="005B5B07"/>
    <w:rsid w:val="005B70F8"/>
    <w:rsid w:val="005B76E2"/>
    <w:rsid w:val="005D3FB2"/>
    <w:rsid w:val="005D4E53"/>
    <w:rsid w:val="005E722F"/>
    <w:rsid w:val="005F2C7F"/>
    <w:rsid w:val="005F3400"/>
    <w:rsid w:val="005F7BA6"/>
    <w:rsid w:val="006136FE"/>
    <w:rsid w:val="006146EF"/>
    <w:rsid w:val="0062049D"/>
    <w:rsid w:val="0063228C"/>
    <w:rsid w:val="006338FE"/>
    <w:rsid w:val="00634D00"/>
    <w:rsid w:val="006363E0"/>
    <w:rsid w:val="0063714C"/>
    <w:rsid w:val="006436B9"/>
    <w:rsid w:val="006503FE"/>
    <w:rsid w:val="00651D0A"/>
    <w:rsid w:val="00653F62"/>
    <w:rsid w:val="00661B74"/>
    <w:rsid w:val="00662F65"/>
    <w:rsid w:val="00671798"/>
    <w:rsid w:val="00686A09"/>
    <w:rsid w:val="00690E83"/>
    <w:rsid w:val="0069154F"/>
    <w:rsid w:val="00691656"/>
    <w:rsid w:val="00692AA6"/>
    <w:rsid w:val="00696E4E"/>
    <w:rsid w:val="006A0077"/>
    <w:rsid w:val="006A07E4"/>
    <w:rsid w:val="006A4EE5"/>
    <w:rsid w:val="006C0551"/>
    <w:rsid w:val="006C31F1"/>
    <w:rsid w:val="006C4ABE"/>
    <w:rsid w:val="006C4D6F"/>
    <w:rsid w:val="006C5F13"/>
    <w:rsid w:val="006E5971"/>
    <w:rsid w:val="006E6D1C"/>
    <w:rsid w:val="006E79F8"/>
    <w:rsid w:val="006F0AA9"/>
    <w:rsid w:val="006F4E5E"/>
    <w:rsid w:val="006F636A"/>
    <w:rsid w:val="00700B55"/>
    <w:rsid w:val="00702864"/>
    <w:rsid w:val="00707F60"/>
    <w:rsid w:val="00716570"/>
    <w:rsid w:val="00716A7A"/>
    <w:rsid w:val="00720DDB"/>
    <w:rsid w:val="007249D0"/>
    <w:rsid w:val="00735ABF"/>
    <w:rsid w:val="00735DDF"/>
    <w:rsid w:val="00744723"/>
    <w:rsid w:val="00745422"/>
    <w:rsid w:val="00746140"/>
    <w:rsid w:val="00747317"/>
    <w:rsid w:val="0075148F"/>
    <w:rsid w:val="0075158A"/>
    <w:rsid w:val="00756000"/>
    <w:rsid w:val="00756B2F"/>
    <w:rsid w:val="007648A4"/>
    <w:rsid w:val="0077138E"/>
    <w:rsid w:val="00771B27"/>
    <w:rsid w:val="00773912"/>
    <w:rsid w:val="0078199D"/>
    <w:rsid w:val="00781C03"/>
    <w:rsid w:val="00791A57"/>
    <w:rsid w:val="00792B6F"/>
    <w:rsid w:val="0079772A"/>
    <w:rsid w:val="007A5E02"/>
    <w:rsid w:val="007B0107"/>
    <w:rsid w:val="007B5C25"/>
    <w:rsid w:val="007C3F25"/>
    <w:rsid w:val="007C3F80"/>
    <w:rsid w:val="007C5F08"/>
    <w:rsid w:val="007C6538"/>
    <w:rsid w:val="007D3C67"/>
    <w:rsid w:val="007D6FC6"/>
    <w:rsid w:val="007E33C0"/>
    <w:rsid w:val="007E5194"/>
    <w:rsid w:val="007E5C31"/>
    <w:rsid w:val="007E6523"/>
    <w:rsid w:val="007E78EC"/>
    <w:rsid w:val="007F1E46"/>
    <w:rsid w:val="007F63BD"/>
    <w:rsid w:val="00800F0C"/>
    <w:rsid w:val="00801687"/>
    <w:rsid w:val="0080179B"/>
    <w:rsid w:val="00801DC7"/>
    <w:rsid w:val="00804BC8"/>
    <w:rsid w:val="008122ED"/>
    <w:rsid w:val="00813774"/>
    <w:rsid w:val="00814A1B"/>
    <w:rsid w:val="00815CAA"/>
    <w:rsid w:val="00816F68"/>
    <w:rsid w:val="00817088"/>
    <w:rsid w:val="00823607"/>
    <w:rsid w:val="00824EA8"/>
    <w:rsid w:val="00825922"/>
    <w:rsid w:val="00825A08"/>
    <w:rsid w:val="00830E7C"/>
    <w:rsid w:val="00833006"/>
    <w:rsid w:val="00837E30"/>
    <w:rsid w:val="00845A1A"/>
    <w:rsid w:val="008556A6"/>
    <w:rsid w:val="00856865"/>
    <w:rsid w:val="0086364C"/>
    <w:rsid w:val="00874383"/>
    <w:rsid w:val="00880797"/>
    <w:rsid w:val="00881107"/>
    <w:rsid w:val="00890723"/>
    <w:rsid w:val="00891703"/>
    <w:rsid w:val="008944BD"/>
    <w:rsid w:val="0089684B"/>
    <w:rsid w:val="00896BFC"/>
    <w:rsid w:val="008B33A3"/>
    <w:rsid w:val="008B72A1"/>
    <w:rsid w:val="008C0D6D"/>
    <w:rsid w:val="008C2EC5"/>
    <w:rsid w:val="008D0900"/>
    <w:rsid w:val="008E03FB"/>
    <w:rsid w:val="008E3728"/>
    <w:rsid w:val="008E4E62"/>
    <w:rsid w:val="008E773E"/>
    <w:rsid w:val="008F74B8"/>
    <w:rsid w:val="009019A8"/>
    <w:rsid w:val="009061CB"/>
    <w:rsid w:val="00906A8E"/>
    <w:rsid w:val="0090705F"/>
    <w:rsid w:val="009122BE"/>
    <w:rsid w:val="009125DC"/>
    <w:rsid w:val="009179E1"/>
    <w:rsid w:val="00921604"/>
    <w:rsid w:val="009241D6"/>
    <w:rsid w:val="00924546"/>
    <w:rsid w:val="009247F4"/>
    <w:rsid w:val="00925E8E"/>
    <w:rsid w:val="00930B45"/>
    <w:rsid w:val="00947CF7"/>
    <w:rsid w:val="00952A01"/>
    <w:rsid w:val="0096129E"/>
    <w:rsid w:val="00965644"/>
    <w:rsid w:val="00966AAE"/>
    <w:rsid w:val="009673E0"/>
    <w:rsid w:val="009719A6"/>
    <w:rsid w:val="00973F17"/>
    <w:rsid w:val="00980B6B"/>
    <w:rsid w:val="00980F4D"/>
    <w:rsid w:val="0098180D"/>
    <w:rsid w:val="009875CC"/>
    <w:rsid w:val="00991419"/>
    <w:rsid w:val="009A3B5F"/>
    <w:rsid w:val="009A5A41"/>
    <w:rsid w:val="009A776A"/>
    <w:rsid w:val="009B2417"/>
    <w:rsid w:val="009B24E3"/>
    <w:rsid w:val="009C2055"/>
    <w:rsid w:val="009C2250"/>
    <w:rsid w:val="009D2FE2"/>
    <w:rsid w:val="009D443D"/>
    <w:rsid w:val="009D69B7"/>
    <w:rsid w:val="009D79BF"/>
    <w:rsid w:val="009E01D9"/>
    <w:rsid w:val="009E326F"/>
    <w:rsid w:val="009E6599"/>
    <w:rsid w:val="009F213D"/>
    <w:rsid w:val="009F2183"/>
    <w:rsid w:val="009F6544"/>
    <w:rsid w:val="00A0754A"/>
    <w:rsid w:val="00A17439"/>
    <w:rsid w:val="00A2417C"/>
    <w:rsid w:val="00A24658"/>
    <w:rsid w:val="00A356F6"/>
    <w:rsid w:val="00A357B4"/>
    <w:rsid w:val="00A35D13"/>
    <w:rsid w:val="00A440CF"/>
    <w:rsid w:val="00A51534"/>
    <w:rsid w:val="00A559E7"/>
    <w:rsid w:val="00A667CE"/>
    <w:rsid w:val="00A66FCB"/>
    <w:rsid w:val="00A74D48"/>
    <w:rsid w:val="00A750E2"/>
    <w:rsid w:val="00A8074D"/>
    <w:rsid w:val="00A82451"/>
    <w:rsid w:val="00A828ED"/>
    <w:rsid w:val="00A83104"/>
    <w:rsid w:val="00A842A2"/>
    <w:rsid w:val="00A85F43"/>
    <w:rsid w:val="00A93429"/>
    <w:rsid w:val="00A95FA1"/>
    <w:rsid w:val="00AB08CC"/>
    <w:rsid w:val="00AB151D"/>
    <w:rsid w:val="00AB2552"/>
    <w:rsid w:val="00AB6248"/>
    <w:rsid w:val="00AC36A8"/>
    <w:rsid w:val="00AD1446"/>
    <w:rsid w:val="00AE49F7"/>
    <w:rsid w:val="00AE6E0B"/>
    <w:rsid w:val="00AE77DF"/>
    <w:rsid w:val="00AF4519"/>
    <w:rsid w:val="00B0073F"/>
    <w:rsid w:val="00B02893"/>
    <w:rsid w:val="00B0463B"/>
    <w:rsid w:val="00B0514E"/>
    <w:rsid w:val="00B0549A"/>
    <w:rsid w:val="00B07B95"/>
    <w:rsid w:val="00B137F7"/>
    <w:rsid w:val="00B24619"/>
    <w:rsid w:val="00B30554"/>
    <w:rsid w:val="00B31AD3"/>
    <w:rsid w:val="00B34CE7"/>
    <w:rsid w:val="00B4034B"/>
    <w:rsid w:val="00B42F02"/>
    <w:rsid w:val="00B46B40"/>
    <w:rsid w:val="00B476A2"/>
    <w:rsid w:val="00B5045F"/>
    <w:rsid w:val="00B508E5"/>
    <w:rsid w:val="00B603E4"/>
    <w:rsid w:val="00B61FD5"/>
    <w:rsid w:val="00B6373B"/>
    <w:rsid w:val="00B64CEF"/>
    <w:rsid w:val="00B74BBD"/>
    <w:rsid w:val="00B77D76"/>
    <w:rsid w:val="00B91E9D"/>
    <w:rsid w:val="00B921AC"/>
    <w:rsid w:val="00B93B30"/>
    <w:rsid w:val="00B95F9D"/>
    <w:rsid w:val="00B9755B"/>
    <w:rsid w:val="00B97B8D"/>
    <w:rsid w:val="00BA14FF"/>
    <w:rsid w:val="00BA33B3"/>
    <w:rsid w:val="00BA6E5F"/>
    <w:rsid w:val="00BB07CB"/>
    <w:rsid w:val="00BB2FB5"/>
    <w:rsid w:val="00BB3E51"/>
    <w:rsid w:val="00BB3EFD"/>
    <w:rsid w:val="00BC085D"/>
    <w:rsid w:val="00BC5189"/>
    <w:rsid w:val="00BC7293"/>
    <w:rsid w:val="00BD37EB"/>
    <w:rsid w:val="00BD4D24"/>
    <w:rsid w:val="00BE0398"/>
    <w:rsid w:val="00BE2011"/>
    <w:rsid w:val="00BE7101"/>
    <w:rsid w:val="00BF1184"/>
    <w:rsid w:val="00BF19A6"/>
    <w:rsid w:val="00BF5982"/>
    <w:rsid w:val="00C001CD"/>
    <w:rsid w:val="00C0151A"/>
    <w:rsid w:val="00C03F6F"/>
    <w:rsid w:val="00C062A9"/>
    <w:rsid w:val="00C249E6"/>
    <w:rsid w:val="00C35B3B"/>
    <w:rsid w:val="00C36B0F"/>
    <w:rsid w:val="00C4069D"/>
    <w:rsid w:val="00C4166F"/>
    <w:rsid w:val="00C419F7"/>
    <w:rsid w:val="00C46B9D"/>
    <w:rsid w:val="00C50C93"/>
    <w:rsid w:val="00C51E63"/>
    <w:rsid w:val="00C526B2"/>
    <w:rsid w:val="00C528F2"/>
    <w:rsid w:val="00C54C79"/>
    <w:rsid w:val="00C560D8"/>
    <w:rsid w:val="00C71718"/>
    <w:rsid w:val="00C733B3"/>
    <w:rsid w:val="00C75E8D"/>
    <w:rsid w:val="00C7661B"/>
    <w:rsid w:val="00C77691"/>
    <w:rsid w:val="00C8219F"/>
    <w:rsid w:val="00C86E80"/>
    <w:rsid w:val="00C90474"/>
    <w:rsid w:val="00C9277C"/>
    <w:rsid w:val="00C937AB"/>
    <w:rsid w:val="00C94F8C"/>
    <w:rsid w:val="00C966D5"/>
    <w:rsid w:val="00CA1B53"/>
    <w:rsid w:val="00CA57DE"/>
    <w:rsid w:val="00CB5354"/>
    <w:rsid w:val="00CB595F"/>
    <w:rsid w:val="00CC00FE"/>
    <w:rsid w:val="00CC28F8"/>
    <w:rsid w:val="00CC36A1"/>
    <w:rsid w:val="00CE0546"/>
    <w:rsid w:val="00CE692B"/>
    <w:rsid w:val="00CF0E43"/>
    <w:rsid w:val="00CF1125"/>
    <w:rsid w:val="00CF43A4"/>
    <w:rsid w:val="00CF4F54"/>
    <w:rsid w:val="00CF69B4"/>
    <w:rsid w:val="00D10D71"/>
    <w:rsid w:val="00D1566A"/>
    <w:rsid w:val="00D16F0B"/>
    <w:rsid w:val="00D269B1"/>
    <w:rsid w:val="00D26F6D"/>
    <w:rsid w:val="00D3300B"/>
    <w:rsid w:val="00D431F4"/>
    <w:rsid w:val="00D44138"/>
    <w:rsid w:val="00D6132B"/>
    <w:rsid w:val="00D64012"/>
    <w:rsid w:val="00D641F8"/>
    <w:rsid w:val="00D76049"/>
    <w:rsid w:val="00D77F59"/>
    <w:rsid w:val="00D80B37"/>
    <w:rsid w:val="00D830EC"/>
    <w:rsid w:val="00D84877"/>
    <w:rsid w:val="00D85D25"/>
    <w:rsid w:val="00D93049"/>
    <w:rsid w:val="00D93CFE"/>
    <w:rsid w:val="00D94590"/>
    <w:rsid w:val="00D97E85"/>
    <w:rsid w:val="00DB0472"/>
    <w:rsid w:val="00DB0F19"/>
    <w:rsid w:val="00DB0F3D"/>
    <w:rsid w:val="00DB3DDB"/>
    <w:rsid w:val="00DB4C37"/>
    <w:rsid w:val="00DB6443"/>
    <w:rsid w:val="00DC06DD"/>
    <w:rsid w:val="00DC13FB"/>
    <w:rsid w:val="00DC1B89"/>
    <w:rsid w:val="00DC4B73"/>
    <w:rsid w:val="00DC4F8F"/>
    <w:rsid w:val="00DC7BB9"/>
    <w:rsid w:val="00DD2B10"/>
    <w:rsid w:val="00DD75B2"/>
    <w:rsid w:val="00DE229A"/>
    <w:rsid w:val="00DF2190"/>
    <w:rsid w:val="00DF346D"/>
    <w:rsid w:val="00E0049F"/>
    <w:rsid w:val="00E2073C"/>
    <w:rsid w:val="00E20E1F"/>
    <w:rsid w:val="00E329B8"/>
    <w:rsid w:val="00E413D9"/>
    <w:rsid w:val="00E42494"/>
    <w:rsid w:val="00E42A11"/>
    <w:rsid w:val="00E46235"/>
    <w:rsid w:val="00E46CBA"/>
    <w:rsid w:val="00E547E7"/>
    <w:rsid w:val="00E55156"/>
    <w:rsid w:val="00E57117"/>
    <w:rsid w:val="00E64EFC"/>
    <w:rsid w:val="00E76019"/>
    <w:rsid w:val="00E768B0"/>
    <w:rsid w:val="00E82538"/>
    <w:rsid w:val="00E83D8A"/>
    <w:rsid w:val="00E84E7C"/>
    <w:rsid w:val="00E850BE"/>
    <w:rsid w:val="00E929BA"/>
    <w:rsid w:val="00EA213A"/>
    <w:rsid w:val="00EA5C87"/>
    <w:rsid w:val="00EA79B2"/>
    <w:rsid w:val="00EB1172"/>
    <w:rsid w:val="00EB21BC"/>
    <w:rsid w:val="00EC1F58"/>
    <w:rsid w:val="00EC25A5"/>
    <w:rsid w:val="00ED0153"/>
    <w:rsid w:val="00ED2E8B"/>
    <w:rsid w:val="00ED3206"/>
    <w:rsid w:val="00ED52A5"/>
    <w:rsid w:val="00EE0F0D"/>
    <w:rsid w:val="00EE1F81"/>
    <w:rsid w:val="00EE2392"/>
    <w:rsid w:val="00EE4AFC"/>
    <w:rsid w:val="00EF0C58"/>
    <w:rsid w:val="00EF1FC0"/>
    <w:rsid w:val="00EF2C87"/>
    <w:rsid w:val="00EF2F09"/>
    <w:rsid w:val="00F05974"/>
    <w:rsid w:val="00F112AF"/>
    <w:rsid w:val="00F141A8"/>
    <w:rsid w:val="00F144D5"/>
    <w:rsid w:val="00F14959"/>
    <w:rsid w:val="00F16ED5"/>
    <w:rsid w:val="00F27132"/>
    <w:rsid w:val="00F30D93"/>
    <w:rsid w:val="00F326C3"/>
    <w:rsid w:val="00F34C13"/>
    <w:rsid w:val="00F47ABC"/>
    <w:rsid w:val="00F52E07"/>
    <w:rsid w:val="00F605B7"/>
    <w:rsid w:val="00F62450"/>
    <w:rsid w:val="00F624C0"/>
    <w:rsid w:val="00F64222"/>
    <w:rsid w:val="00F66221"/>
    <w:rsid w:val="00F718BD"/>
    <w:rsid w:val="00F73CE0"/>
    <w:rsid w:val="00F76273"/>
    <w:rsid w:val="00F8423D"/>
    <w:rsid w:val="00F858F2"/>
    <w:rsid w:val="00F94121"/>
    <w:rsid w:val="00F94C33"/>
    <w:rsid w:val="00F965C8"/>
    <w:rsid w:val="00F96DB2"/>
    <w:rsid w:val="00FB2A37"/>
    <w:rsid w:val="00FB4289"/>
    <w:rsid w:val="00FB52F2"/>
    <w:rsid w:val="00FC06C1"/>
    <w:rsid w:val="00FC0F77"/>
    <w:rsid w:val="00FC23B3"/>
    <w:rsid w:val="00FC409B"/>
    <w:rsid w:val="00FC718A"/>
    <w:rsid w:val="00FD0944"/>
    <w:rsid w:val="00FD152E"/>
    <w:rsid w:val="00FD3EE7"/>
    <w:rsid w:val="00FD5DD4"/>
    <w:rsid w:val="00FD7A25"/>
    <w:rsid w:val="00FD7F5D"/>
    <w:rsid w:val="00FE64F9"/>
    <w:rsid w:val="00FF4B24"/>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77B8"/>
  <w15:docId w15:val="{A6EB7DDA-4CEF-4373-B2AB-C448E32C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912"/>
    <w:rPr>
      <w:rFonts w:eastAsia="Times New Roman"/>
    </w:rPr>
  </w:style>
  <w:style w:type="paragraph" w:styleId="Heading3">
    <w:name w:val="heading 3"/>
    <w:basedOn w:val="Normal"/>
    <w:link w:val="Heading3Char"/>
    <w:uiPriority w:val="9"/>
    <w:qFormat/>
    <w:rsid w:val="002C28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FE"/>
    <w:rPr>
      <w:rFonts w:ascii="Tahoma" w:hAnsi="Tahoma" w:cs="Tahoma"/>
      <w:sz w:val="16"/>
      <w:szCs w:val="16"/>
    </w:rPr>
  </w:style>
  <w:style w:type="character" w:customStyle="1" w:styleId="BalloonTextChar">
    <w:name w:val="Balloon Text Char"/>
    <w:basedOn w:val="DefaultParagraphFont"/>
    <w:link w:val="BalloonText"/>
    <w:uiPriority w:val="99"/>
    <w:semiHidden/>
    <w:rsid w:val="00D93CFE"/>
    <w:rPr>
      <w:rFonts w:ascii="Tahoma" w:hAnsi="Tahoma" w:cs="Tahoma"/>
      <w:sz w:val="16"/>
      <w:szCs w:val="16"/>
    </w:rPr>
  </w:style>
  <w:style w:type="paragraph" w:styleId="Title">
    <w:name w:val="Title"/>
    <w:basedOn w:val="Normal"/>
    <w:link w:val="TitleChar"/>
    <w:qFormat/>
    <w:rsid w:val="00773912"/>
    <w:pPr>
      <w:jc w:val="center"/>
    </w:pPr>
    <w:rPr>
      <w:sz w:val="32"/>
    </w:rPr>
  </w:style>
  <w:style w:type="character" w:customStyle="1" w:styleId="TitleChar">
    <w:name w:val="Title Char"/>
    <w:basedOn w:val="DefaultParagraphFont"/>
    <w:link w:val="Title"/>
    <w:rsid w:val="00773912"/>
    <w:rPr>
      <w:rFonts w:eastAsia="Times New Roman"/>
      <w:sz w:val="32"/>
    </w:rPr>
  </w:style>
  <w:style w:type="paragraph" w:styleId="ListParagraph">
    <w:name w:val="List Paragraph"/>
    <w:basedOn w:val="Normal"/>
    <w:uiPriority w:val="34"/>
    <w:qFormat/>
    <w:rsid w:val="00773912"/>
    <w:pPr>
      <w:ind w:left="720"/>
    </w:pPr>
  </w:style>
  <w:style w:type="character" w:styleId="Hyperlink">
    <w:name w:val="Hyperlink"/>
    <w:basedOn w:val="DefaultParagraphFont"/>
    <w:uiPriority w:val="99"/>
    <w:unhideWhenUsed/>
    <w:rsid w:val="001E2EEF"/>
    <w:rPr>
      <w:color w:val="0000FF" w:themeColor="hyperlink"/>
      <w:u w:val="single"/>
    </w:rPr>
  </w:style>
  <w:style w:type="character" w:customStyle="1" w:styleId="Heading3Char">
    <w:name w:val="Heading 3 Char"/>
    <w:basedOn w:val="DefaultParagraphFont"/>
    <w:link w:val="Heading3"/>
    <w:uiPriority w:val="9"/>
    <w:rsid w:val="002C2850"/>
    <w:rPr>
      <w:rFonts w:eastAsia="Times New Roman"/>
      <w:b/>
      <w:bCs/>
      <w:sz w:val="27"/>
      <w:szCs w:val="27"/>
    </w:rPr>
  </w:style>
  <w:style w:type="paragraph" w:styleId="NormalWeb">
    <w:name w:val="Normal (Web)"/>
    <w:basedOn w:val="Normal"/>
    <w:uiPriority w:val="99"/>
    <w:semiHidden/>
    <w:unhideWhenUsed/>
    <w:rsid w:val="002C2850"/>
    <w:pPr>
      <w:spacing w:before="100" w:beforeAutospacing="1" w:after="100" w:afterAutospacing="1"/>
    </w:pPr>
  </w:style>
  <w:style w:type="character" w:customStyle="1" w:styleId="UnresolvedMention1">
    <w:name w:val="Unresolved Mention1"/>
    <w:basedOn w:val="DefaultParagraphFont"/>
    <w:uiPriority w:val="99"/>
    <w:semiHidden/>
    <w:unhideWhenUsed/>
    <w:rsid w:val="00C249E6"/>
    <w:rPr>
      <w:color w:val="808080"/>
      <w:shd w:val="clear" w:color="auto" w:fill="E6E6E6"/>
    </w:rPr>
  </w:style>
  <w:style w:type="character" w:customStyle="1" w:styleId="UnresolvedMention2">
    <w:name w:val="Unresolved Mention2"/>
    <w:basedOn w:val="DefaultParagraphFont"/>
    <w:uiPriority w:val="99"/>
    <w:semiHidden/>
    <w:unhideWhenUsed/>
    <w:rsid w:val="007E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601">
      <w:bodyDiv w:val="1"/>
      <w:marLeft w:val="0"/>
      <w:marRight w:val="0"/>
      <w:marTop w:val="0"/>
      <w:marBottom w:val="0"/>
      <w:divBdr>
        <w:top w:val="none" w:sz="0" w:space="0" w:color="auto"/>
        <w:left w:val="none" w:sz="0" w:space="0" w:color="auto"/>
        <w:bottom w:val="none" w:sz="0" w:space="0" w:color="auto"/>
        <w:right w:val="none" w:sz="0" w:space="0" w:color="auto"/>
      </w:divBdr>
    </w:div>
    <w:div w:id="306665900">
      <w:bodyDiv w:val="1"/>
      <w:marLeft w:val="0"/>
      <w:marRight w:val="0"/>
      <w:marTop w:val="0"/>
      <w:marBottom w:val="0"/>
      <w:divBdr>
        <w:top w:val="none" w:sz="0" w:space="0" w:color="auto"/>
        <w:left w:val="none" w:sz="0" w:space="0" w:color="auto"/>
        <w:bottom w:val="none" w:sz="0" w:space="0" w:color="auto"/>
        <w:right w:val="none" w:sz="0" w:space="0" w:color="auto"/>
      </w:divBdr>
      <w:divsChild>
        <w:div w:id="1229996609">
          <w:marLeft w:val="0"/>
          <w:marRight w:val="0"/>
          <w:marTop w:val="0"/>
          <w:marBottom w:val="0"/>
          <w:divBdr>
            <w:top w:val="none" w:sz="0" w:space="0" w:color="auto"/>
            <w:left w:val="none" w:sz="0" w:space="0" w:color="auto"/>
            <w:bottom w:val="none" w:sz="0" w:space="0" w:color="auto"/>
            <w:right w:val="none" w:sz="0" w:space="0" w:color="auto"/>
          </w:divBdr>
        </w:div>
        <w:div w:id="1529684134">
          <w:marLeft w:val="0"/>
          <w:marRight w:val="0"/>
          <w:marTop w:val="0"/>
          <w:marBottom w:val="0"/>
          <w:divBdr>
            <w:top w:val="none" w:sz="0" w:space="0" w:color="auto"/>
            <w:left w:val="none" w:sz="0" w:space="0" w:color="auto"/>
            <w:bottom w:val="none" w:sz="0" w:space="0" w:color="auto"/>
            <w:right w:val="none" w:sz="0" w:space="0" w:color="auto"/>
          </w:divBdr>
        </w:div>
      </w:divsChild>
    </w:div>
    <w:div w:id="823737113">
      <w:bodyDiv w:val="1"/>
      <w:marLeft w:val="0"/>
      <w:marRight w:val="0"/>
      <w:marTop w:val="0"/>
      <w:marBottom w:val="0"/>
      <w:divBdr>
        <w:top w:val="none" w:sz="0" w:space="0" w:color="auto"/>
        <w:left w:val="none" w:sz="0" w:space="0" w:color="auto"/>
        <w:bottom w:val="none" w:sz="0" w:space="0" w:color="auto"/>
        <w:right w:val="none" w:sz="0" w:space="0" w:color="auto"/>
      </w:divBdr>
    </w:div>
    <w:div w:id="1860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ttendee.gotowebinar.com/register/4266965341406913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7" ma:contentTypeDescription="Create a new document." ma:contentTypeScope="" ma:versionID="4824375b87039d1fb86f33c13a86a3fc">
  <xsd:schema xmlns:xsd="http://www.w3.org/2001/XMLSchema" xmlns:xs="http://www.w3.org/2001/XMLSchema" xmlns:p="http://schemas.microsoft.com/office/2006/metadata/properties" xmlns:ns3="c6d91e99-1ddb-41ec-af59-4bbd8a322f72" xmlns:ns4="72ce08b6-42db-4d50-b15b-b3ea6dfe05a9" targetNamespace="http://schemas.microsoft.com/office/2006/metadata/properties" ma:root="true" ma:fieldsID="c6d70f8c92b75a4908d8410e90e69255" ns3:_="" ns4:_="">
    <xsd:import namespace="c6d91e99-1ddb-41ec-af59-4bbd8a322f72"/>
    <xsd:import namespace="72ce08b6-42db-4d50-b15b-b3ea6dfe0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e08b6-42db-4d50-b15b-b3ea6dfe0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5FD58-59AE-4D66-AB5E-6BAE8776F122}">
  <ds:schemaRefs>
    <ds:schemaRef ds:uri="http://schemas.microsoft.com/sharepoint/v3/contenttype/forms"/>
  </ds:schemaRefs>
</ds:datastoreItem>
</file>

<file path=customXml/itemProps2.xml><?xml version="1.0" encoding="utf-8"?>
<ds:datastoreItem xmlns:ds="http://schemas.openxmlformats.org/officeDocument/2006/customXml" ds:itemID="{770E5280-F0C6-4309-A058-780827452792}">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c6d91e99-1ddb-41ec-af59-4bbd8a322f72"/>
    <ds:schemaRef ds:uri="http://schemas.microsoft.com/office/infopath/2007/PartnerControls"/>
    <ds:schemaRef ds:uri="72ce08b6-42db-4d50-b15b-b3ea6dfe05a9"/>
    <ds:schemaRef ds:uri="http://www.w3.org/XML/1998/namespace"/>
    <ds:schemaRef ds:uri="http://purl.org/dc/dcmitype/"/>
  </ds:schemaRefs>
</ds:datastoreItem>
</file>

<file path=customXml/itemProps3.xml><?xml version="1.0" encoding="utf-8"?>
<ds:datastoreItem xmlns:ds="http://schemas.openxmlformats.org/officeDocument/2006/customXml" ds:itemID="{BE61D962-2AF3-43D5-AE53-AC1EA21D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72ce08b6-42db-4d50-b15b-b3ea6dfe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Mascoma Savings Bank</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Suzanne Lowensohn</cp:lastModifiedBy>
  <cp:revision>2</cp:revision>
  <cp:lastPrinted>2017-03-08T15:43:00Z</cp:lastPrinted>
  <dcterms:created xsi:type="dcterms:W3CDTF">2020-07-17T13:35:00Z</dcterms:created>
  <dcterms:modified xsi:type="dcterms:W3CDTF">2020-07-17T13:35:00Z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